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AB0" w:rsidRPr="001C0A03" w:rsidRDefault="001E5AB0" w:rsidP="001E5AB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C0A0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ПАМЯТКА ДЛЯ РОДИТЕЛЕЙ</w:t>
      </w:r>
    </w:p>
    <w:p w:rsidR="001E5AB0" w:rsidRPr="001C0A03" w:rsidRDefault="001E5AB0" w:rsidP="001E5AB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C0A0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Профилактика вирусного гепатита</w:t>
      </w:r>
      <w:proofErr w:type="gramStart"/>
      <w:r w:rsidRPr="001C0A0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А</w:t>
      </w:r>
      <w:proofErr w:type="gramEnd"/>
    </w:p>
    <w:p w:rsidR="001E5AB0" w:rsidRPr="001C0A03" w:rsidRDefault="001E5AB0" w:rsidP="001E5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E5AB0" w:rsidRPr="001C0A03" w:rsidRDefault="001E5AB0" w:rsidP="001E5A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>На территории города Нижний Тагил наблюдается высокий уровень заболеваемости вирусным гепатитом</w:t>
      </w:r>
      <w:proofErr w:type="gramStart"/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А</w:t>
      </w:r>
      <w:proofErr w:type="gramEnd"/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, особенно среди детского населения в организованных коллективах. Активному распространению заболеваемости способствует низкий уровень </w:t>
      </w:r>
      <w:proofErr w:type="spellStart"/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>привитости</w:t>
      </w:r>
      <w:proofErr w:type="spellEnd"/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населения против гепатита А.  </w:t>
      </w:r>
    </w:p>
    <w:p w:rsidR="001E5AB0" w:rsidRPr="001C0A03" w:rsidRDefault="001E5AB0" w:rsidP="001E5A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Вирусный гепатит</w:t>
      </w:r>
      <w:proofErr w:type="gramStart"/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А</w:t>
      </w:r>
      <w:proofErr w:type="gramEnd"/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– это инфекционное заболевание печени. </w:t>
      </w:r>
    </w:p>
    <w:p w:rsidR="001E5AB0" w:rsidRPr="001C0A03" w:rsidRDefault="001E5AB0" w:rsidP="001E5A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Как происходит заражение?</w:t>
      </w:r>
    </w:p>
    <w:p w:rsidR="001E5AB0" w:rsidRPr="001C0A03" w:rsidRDefault="001E5AB0" w:rsidP="001E5AB0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>- При употреблении некипяченой воды, немытых овощей и фруктов.</w:t>
      </w:r>
    </w:p>
    <w:p w:rsidR="001E5AB0" w:rsidRPr="001C0A03" w:rsidRDefault="001E5AB0" w:rsidP="001E5AB0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>- Через предметы обихода (посуду, игрушки и т.д.).</w:t>
      </w:r>
    </w:p>
    <w:p w:rsidR="001E5AB0" w:rsidRPr="001C0A03" w:rsidRDefault="001E5AB0" w:rsidP="001E5AB0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>- Через грязные руки.</w:t>
      </w:r>
    </w:p>
    <w:p w:rsidR="001E5AB0" w:rsidRPr="001C0A03" w:rsidRDefault="001E5AB0" w:rsidP="001E5A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Признаки гепатита</w:t>
      </w:r>
      <w:proofErr w:type="gramStart"/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А</w:t>
      </w:r>
      <w:proofErr w:type="gramEnd"/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:</w:t>
      </w:r>
    </w:p>
    <w:p w:rsidR="001E5AB0" w:rsidRPr="001C0A03" w:rsidRDefault="001E5AB0" w:rsidP="001E5AB0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>- ухудшение аппетита;</w:t>
      </w:r>
    </w:p>
    <w:p w:rsidR="001E5AB0" w:rsidRPr="001C0A03" w:rsidRDefault="001E5AB0" w:rsidP="001E5AB0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>- боли в правом подреберье;</w:t>
      </w:r>
    </w:p>
    <w:p w:rsidR="001E5AB0" w:rsidRPr="001C0A03" w:rsidRDefault="001E5AB0" w:rsidP="001E5AB0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>- повышение температуры до 37,5</w:t>
      </w:r>
      <w:proofErr w:type="gramStart"/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С</w:t>
      </w:r>
      <w:proofErr w:type="gramEnd"/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>;</w:t>
      </w:r>
    </w:p>
    <w:p w:rsidR="001E5AB0" w:rsidRPr="001C0A03" w:rsidRDefault="001E5AB0" w:rsidP="001E5AB0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>- тошнота, рвота, слабость, вялость;</w:t>
      </w:r>
    </w:p>
    <w:p w:rsidR="001E5AB0" w:rsidRPr="001C0A03" w:rsidRDefault="001E5AB0" w:rsidP="001E5AB0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>- темная моча;</w:t>
      </w:r>
    </w:p>
    <w:p w:rsidR="001E5AB0" w:rsidRPr="001C0A03" w:rsidRDefault="001E5AB0" w:rsidP="001E5AB0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>- светлый кал;</w:t>
      </w:r>
    </w:p>
    <w:p w:rsidR="001E5AB0" w:rsidRPr="001C0A03" w:rsidRDefault="001E5AB0" w:rsidP="001E5AB0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>- желтушность склер глаз, мягкого нёба, позднее – рук, ног.</w:t>
      </w:r>
    </w:p>
    <w:p w:rsidR="001E5AB0" w:rsidRPr="001C0A03" w:rsidRDefault="001E5AB0" w:rsidP="001E5AB0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Нередко заболевание может протекать без желтухи. </w:t>
      </w:r>
    </w:p>
    <w:p w:rsidR="001E5AB0" w:rsidRPr="001C0A03" w:rsidRDefault="001E5AB0" w:rsidP="001E5AB0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1E5AB0" w:rsidRPr="001C0A03" w:rsidRDefault="001E5AB0" w:rsidP="001E5AB0">
      <w:pPr>
        <w:spacing w:after="0" w:line="240" w:lineRule="auto"/>
        <w:ind w:left="360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Как защититься от гепатита</w:t>
      </w:r>
      <w:proofErr w:type="gramStart"/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А</w:t>
      </w:r>
      <w:proofErr w:type="gramEnd"/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? </w:t>
      </w:r>
    </w:p>
    <w:p w:rsidR="001E5AB0" w:rsidRPr="001C0A03" w:rsidRDefault="001E5AB0" w:rsidP="001E5AB0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Соблюдать правила личной гигиены, мыть руки перед едой и после каждого похода в туалет.</w:t>
      </w:r>
    </w:p>
    <w:p w:rsidR="001E5AB0" w:rsidRPr="001C0A03" w:rsidRDefault="001E5AB0" w:rsidP="001E5AB0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Поддерживать чистоту в доме.</w:t>
      </w:r>
    </w:p>
    <w:p w:rsidR="001E5AB0" w:rsidRPr="001C0A03" w:rsidRDefault="001E5AB0" w:rsidP="001E5AB0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Пить воду только после кипячения или использовать бутилированную воду.</w:t>
      </w:r>
    </w:p>
    <w:p w:rsidR="001E5AB0" w:rsidRPr="001C0A03" w:rsidRDefault="001E5AB0" w:rsidP="001E5AB0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Овощи и фрукты следует тщательно мыть перед употреблением.</w:t>
      </w:r>
    </w:p>
    <w:p w:rsidR="001E5AB0" w:rsidRPr="001C0A03" w:rsidRDefault="001E5AB0" w:rsidP="001E5AB0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Купаться только в специально отведенных местах, не заглатывать воду.</w:t>
      </w:r>
    </w:p>
    <w:p w:rsidR="001E5AB0" w:rsidRPr="001C0A03" w:rsidRDefault="001E5AB0" w:rsidP="001E5AB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Исключить контакты с больным человеком до его полного выздоровления, если такой есть в вашем окружении.</w:t>
      </w:r>
    </w:p>
    <w:p w:rsidR="001E5AB0" w:rsidRPr="001C0A03" w:rsidRDefault="001E5AB0" w:rsidP="001E5AB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bookmarkStart w:id="0" w:name="isvaccine"/>
      <w:bookmarkEnd w:id="0"/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Сделать профилактическую прививку. </w:t>
      </w:r>
    </w:p>
    <w:p w:rsidR="001E5AB0" w:rsidRPr="001C0A03" w:rsidRDefault="001E5AB0" w:rsidP="001E5AB0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 xml:space="preserve">Сегодня созданы достаточно </w:t>
      </w:r>
      <w:proofErr w:type="gramStart"/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>эффективные вакцины, защищающие от гепатита А.  Эти вакцины представляют</w:t>
      </w:r>
      <w:proofErr w:type="gramEnd"/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собой убитые вирусы гепатита А и обладают высокой иммуногенностью. Вакцина вводится двукратно с интервалом 6-12 месяцев. После введения первой дозы вакцины антитела к вирусу гепатита</w:t>
      </w:r>
      <w:proofErr w:type="gramStart"/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А</w:t>
      </w:r>
      <w:proofErr w:type="gramEnd"/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у большинства вакцинированных появляются через 2 недели. </w:t>
      </w:r>
    </w:p>
    <w:p w:rsidR="001E5AB0" w:rsidRPr="001C0A03" w:rsidRDefault="001E5AB0" w:rsidP="001E5AB0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bookmarkStart w:id="1" w:name="vaccinetypes"/>
      <w:bookmarkStart w:id="2" w:name="vacceffect"/>
      <w:bookmarkEnd w:id="1"/>
      <w:bookmarkEnd w:id="2"/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>Введение вакцины стимулирует выработку антител в высоком титре, что надежно защищает от инфицирования гепатитом</w:t>
      </w:r>
      <w:proofErr w:type="gramStart"/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А</w:t>
      </w:r>
      <w:proofErr w:type="gramEnd"/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как детей, так и взрослых. Длительность защиты с помощью вакцинации не менее 6-10 лет. </w:t>
      </w:r>
    </w:p>
    <w:p w:rsidR="001E5AB0" w:rsidRPr="001C0A03" w:rsidRDefault="001E5AB0" w:rsidP="001E5AB0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>Прививки от гепатита</w:t>
      </w:r>
      <w:proofErr w:type="gramStart"/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А</w:t>
      </w:r>
      <w:proofErr w:type="gramEnd"/>
      <w:r w:rsidRPr="001C0A03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показаны детям и взрослым, ранее не болевшим гепатитом А. Согласно нормативным документам Минздрава, вакцинации подлежат дети, проживающие на территориях с высоким уровнем заболеваемости гепатитом А.  Детям вакцинация проводится, начиная с трехлетнего возраста. </w:t>
      </w:r>
    </w:p>
    <w:p w:rsidR="001E5AB0" w:rsidRPr="001C0A03" w:rsidRDefault="001E5AB0" w:rsidP="001E5A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C0A0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ab/>
        <w:t xml:space="preserve">Прививку ребенку можно сделать в детской поликлинике по месту жительства. Вакцина приобретается за счет средств родителей. </w:t>
      </w:r>
    </w:p>
    <w:p w:rsidR="001E5AB0" w:rsidRPr="001C0A03" w:rsidRDefault="001E5AB0" w:rsidP="001E5AB0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:rsidR="001E5AB0" w:rsidRPr="00E12833" w:rsidRDefault="001E5AB0" w:rsidP="001E5AB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690465" w:rsidRDefault="00690465">
      <w:bookmarkStart w:id="3" w:name="_GoBack"/>
      <w:bookmarkEnd w:id="3"/>
    </w:p>
    <w:sectPr w:rsidR="00690465" w:rsidSect="001E5AB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85B5C"/>
    <w:multiLevelType w:val="hybridMultilevel"/>
    <w:tmpl w:val="A7BC8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757"/>
    <w:rsid w:val="001E5AB0"/>
    <w:rsid w:val="00690465"/>
    <w:rsid w:val="009B0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A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A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Приемная</cp:lastModifiedBy>
  <cp:revision>2</cp:revision>
  <dcterms:created xsi:type="dcterms:W3CDTF">2015-03-17T15:47:00Z</dcterms:created>
  <dcterms:modified xsi:type="dcterms:W3CDTF">2015-03-17T15:47:00Z</dcterms:modified>
</cp:coreProperties>
</file>